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07F" w:rsidRPr="007F207F" w:rsidRDefault="007F207F">
      <w:pPr>
        <w:rPr>
          <w:sz w:val="36"/>
          <w:szCs w:val="36"/>
        </w:rPr>
      </w:pPr>
      <w:r w:rsidRPr="007F207F">
        <w:rPr>
          <w:sz w:val="36"/>
          <w:szCs w:val="36"/>
        </w:rPr>
        <w:t>Wydział Inżynierii Metali i Informatyki Przemysłowej</w:t>
      </w:r>
    </w:p>
    <w:p w:rsidR="007F207F" w:rsidRPr="007F207F" w:rsidRDefault="007F207F" w:rsidP="007F207F">
      <w:pPr>
        <w:rPr>
          <w:sz w:val="32"/>
          <w:szCs w:val="32"/>
        </w:rPr>
      </w:pPr>
      <w:r w:rsidRPr="007F207F">
        <w:rPr>
          <w:sz w:val="32"/>
          <w:szCs w:val="32"/>
        </w:rPr>
        <w:t>Katedra Metaloznawstwa i Metalurgii Proszków</w:t>
      </w:r>
      <w:r>
        <w:rPr>
          <w:sz w:val="32"/>
          <w:szCs w:val="32"/>
        </w:rPr>
        <w:t>, Pawilon A2</w:t>
      </w:r>
    </w:p>
    <w:p w:rsidR="007F207F" w:rsidRDefault="007F207F">
      <w:pPr>
        <w:rPr>
          <w:sz w:val="28"/>
          <w:szCs w:val="28"/>
        </w:rPr>
      </w:pPr>
    </w:p>
    <w:p w:rsidR="005B7C56" w:rsidRPr="007F207F" w:rsidRDefault="00053190">
      <w:pPr>
        <w:rPr>
          <w:sz w:val="28"/>
          <w:szCs w:val="28"/>
        </w:rPr>
      </w:pPr>
      <w:r w:rsidRPr="007F207F">
        <w:rPr>
          <w:sz w:val="28"/>
          <w:szCs w:val="28"/>
        </w:rPr>
        <w:t xml:space="preserve">Zestawienie </w:t>
      </w:r>
      <w:r w:rsidR="00432943" w:rsidRPr="007F207F">
        <w:rPr>
          <w:sz w:val="28"/>
          <w:szCs w:val="28"/>
        </w:rPr>
        <w:t xml:space="preserve">gazów technicznych oraz substancji łatwopalnych </w:t>
      </w:r>
      <w:r w:rsidRPr="007F207F">
        <w:rPr>
          <w:sz w:val="28"/>
          <w:szCs w:val="28"/>
        </w:rPr>
        <w:t>dla pomieszczeń w A2 na poziomie -1 i 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1"/>
        <w:gridCol w:w="1727"/>
        <w:gridCol w:w="2064"/>
        <w:gridCol w:w="2010"/>
        <w:gridCol w:w="1710"/>
      </w:tblGrid>
      <w:tr w:rsidR="003F3C1C" w:rsidTr="00E562FD">
        <w:tc>
          <w:tcPr>
            <w:tcW w:w="1551" w:type="dxa"/>
            <w:shd w:val="clear" w:color="auto" w:fill="FBE4D5" w:themeFill="accent2" w:themeFillTint="33"/>
            <w:vAlign w:val="center"/>
          </w:tcPr>
          <w:p w:rsidR="003F3C1C" w:rsidRPr="003F3C1C" w:rsidRDefault="003F3C1C" w:rsidP="00E562FD">
            <w:pPr>
              <w:jc w:val="center"/>
              <w:rPr>
                <w:b/>
              </w:rPr>
            </w:pPr>
            <w:r w:rsidRPr="003F3C1C">
              <w:rPr>
                <w:b/>
              </w:rPr>
              <w:t>Pomieszczenie w A2</w:t>
            </w:r>
          </w:p>
        </w:tc>
        <w:tc>
          <w:tcPr>
            <w:tcW w:w="1727" w:type="dxa"/>
            <w:shd w:val="clear" w:color="auto" w:fill="FBE4D5" w:themeFill="accent2" w:themeFillTint="33"/>
            <w:vAlign w:val="center"/>
          </w:tcPr>
          <w:p w:rsidR="003F3C1C" w:rsidRPr="003F3C1C" w:rsidRDefault="003F3C1C" w:rsidP="00E562FD">
            <w:pPr>
              <w:jc w:val="center"/>
              <w:rPr>
                <w:b/>
              </w:rPr>
            </w:pPr>
            <w:r>
              <w:rPr>
                <w:b/>
              </w:rPr>
              <w:t>Grupa Badawcza</w:t>
            </w:r>
          </w:p>
        </w:tc>
        <w:tc>
          <w:tcPr>
            <w:tcW w:w="2064" w:type="dxa"/>
            <w:shd w:val="clear" w:color="auto" w:fill="FBE4D5" w:themeFill="accent2" w:themeFillTint="33"/>
            <w:vAlign w:val="center"/>
          </w:tcPr>
          <w:p w:rsidR="003F3C1C" w:rsidRPr="003F3C1C" w:rsidRDefault="003F3C1C" w:rsidP="00E562FD">
            <w:pPr>
              <w:jc w:val="center"/>
              <w:rPr>
                <w:b/>
              </w:rPr>
            </w:pPr>
            <w:r w:rsidRPr="003F3C1C">
              <w:rPr>
                <w:b/>
              </w:rPr>
              <w:t>Butle</w:t>
            </w:r>
          </w:p>
        </w:tc>
        <w:tc>
          <w:tcPr>
            <w:tcW w:w="2010" w:type="dxa"/>
            <w:shd w:val="clear" w:color="auto" w:fill="FBE4D5" w:themeFill="accent2" w:themeFillTint="33"/>
            <w:vAlign w:val="center"/>
          </w:tcPr>
          <w:p w:rsidR="003F3C1C" w:rsidRPr="003F3C1C" w:rsidRDefault="003F3C1C" w:rsidP="00E562FD">
            <w:pPr>
              <w:jc w:val="center"/>
              <w:rPr>
                <w:b/>
              </w:rPr>
            </w:pPr>
            <w:r w:rsidRPr="003F3C1C">
              <w:rPr>
                <w:b/>
              </w:rPr>
              <w:t>Liczba sztuk</w:t>
            </w:r>
          </w:p>
        </w:tc>
        <w:tc>
          <w:tcPr>
            <w:tcW w:w="1710" w:type="dxa"/>
            <w:shd w:val="clear" w:color="auto" w:fill="FBE4D5" w:themeFill="accent2" w:themeFillTint="33"/>
            <w:vAlign w:val="center"/>
          </w:tcPr>
          <w:p w:rsidR="003F3C1C" w:rsidRPr="003F3C1C" w:rsidRDefault="003F3C1C" w:rsidP="00E562FD">
            <w:pPr>
              <w:jc w:val="center"/>
              <w:rPr>
                <w:b/>
              </w:rPr>
            </w:pPr>
            <w:r w:rsidRPr="003F3C1C">
              <w:rPr>
                <w:b/>
              </w:rPr>
              <w:t>Szafa na butle</w:t>
            </w:r>
          </w:p>
        </w:tc>
      </w:tr>
      <w:tr w:rsidR="003F3C1C" w:rsidTr="00432943">
        <w:trPr>
          <w:trHeight w:val="485"/>
        </w:trPr>
        <w:tc>
          <w:tcPr>
            <w:tcW w:w="1551" w:type="dxa"/>
          </w:tcPr>
          <w:p w:rsidR="003F3C1C" w:rsidRPr="00532A50" w:rsidRDefault="003F3C1C" w:rsidP="00053190">
            <w:pPr>
              <w:jc w:val="center"/>
              <w:rPr>
                <w:b/>
              </w:rPr>
            </w:pPr>
            <w:r w:rsidRPr="00532A50">
              <w:rPr>
                <w:b/>
              </w:rPr>
              <w:t>8</w:t>
            </w:r>
          </w:p>
        </w:tc>
        <w:tc>
          <w:tcPr>
            <w:tcW w:w="1727" w:type="dxa"/>
            <w:vAlign w:val="center"/>
          </w:tcPr>
          <w:p w:rsidR="003F3C1C" w:rsidRPr="00432943" w:rsidRDefault="003F3C1C" w:rsidP="00432943">
            <w:pPr>
              <w:jc w:val="center"/>
              <w:rPr>
                <w:sz w:val="18"/>
                <w:szCs w:val="18"/>
              </w:rPr>
            </w:pPr>
            <w:r w:rsidRPr="00432943">
              <w:rPr>
                <w:sz w:val="18"/>
                <w:szCs w:val="18"/>
              </w:rPr>
              <w:t>Piotr Bała</w:t>
            </w:r>
          </w:p>
        </w:tc>
        <w:tc>
          <w:tcPr>
            <w:tcW w:w="2064" w:type="dxa"/>
            <w:vAlign w:val="center"/>
          </w:tcPr>
          <w:p w:rsidR="003F3C1C" w:rsidRPr="00432943" w:rsidRDefault="003F3C1C" w:rsidP="00432943">
            <w:pPr>
              <w:jc w:val="center"/>
              <w:rPr>
                <w:b/>
                <w:sz w:val="20"/>
                <w:szCs w:val="20"/>
              </w:rPr>
            </w:pPr>
            <w:r w:rsidRPr="00432943">
              <w:rPr>
                <w:b/>
                <w:sz w:val="20"/>
                <w:szCs w:val="20"/>
              </w:rPr>
              <w:t>Argon/200 B</w:t>
            </w:r>
            <w:r w:rsidR="00E562FD" w:rsidRPr="00432943">
              <w:rPr>
                <w:b/>
                <w:sz w:val="20"/>
                <w:szCs w:val="20"/>
              </w:rPr>
              <w:t>ar</w:t>
            </w:r>
          </w:p>
        </w:tc>
        <w:tc>
          <w:tcPr>
            <w:tcW w:w="2010" w:type="dxa"/>
          </w:tcPr>
          <w:p w:rsidR="003F3C1C" w:rsidRPr="00E562FD" w:rsidRDefault="003F3C1C" w:rsidP="006A518A">
            <w:pPr>
              <w:jc w:val="center"/>
              <w:rPr>
                <w:b/>
              </w:rPr>
            </w:pPr>
            <w:r w:rsidRPr="00E562FD">
              <w:rPr>
                <w:b/>
              </w:rPr>
              <w:t>2</w:t>
            </w:r>
          </w:p>
        </w:tc>
        <w:tc>
          <w:tcPr>
            <w:tcW w:w="1710" w:type="dxa"/>
          </w:tcPr>
          <w:p w:rsidR="003F3C1C" w:rsidRPr="003F3C1C" w:rsidRDefault="003F3C1C" w:rsidP="003F3C1C">
            <w:pPr>
              <w:jc w:val="center"/>
            </w:pPr>
            <w:r w:rsidRPr="003F3C1C">
              <w:t xml:space="preserve">NIE </w:t>
            </w:r>
          </w:p>
        </w:tc>
      </w:tr>
      <w:tr w:rsidR="003F3C1C" w:rsidTr="00432943">
        <w:trPr>
          <w:trHeight w:val="489"/>
        </w:trPr>
        <w:tc>
          <w:tcPr>
            <w:tcW w:w="1551" w:type="dxa"/>
          </w:tcPr>
          <w:p w:rsidR="003F3C1C" w:rsidRPr="00532A50" w:rsidRDefault="003F3C1C" w:rsidP="00053190">
            <w:pPr>
              <w:jc w:val="center"/>
              <w:rPr>
                <w:b/>
              </w:rPr>
            </w:pPr>
            <w:r w:rsidRPr="00532A50">
              <w:rPr>
                <w:b/>
              </w:rPr>
              <w:t>8</w:t>
            </w:r>
          </w:p>
        </w:tc>
        <w:tc>
          <w:tcPr>
            <w:tcW w:w="1727" w:type="dxa"/>
            <w:vAlign w:val="center"/>
          </w:tcPr>
          <w:p w:rsidR="003F3C1C" w:rsidRPr="00432943" w:rsidRDefault="003F3C1C" w:rsidP="00432943">
            <w:pPr>
              <w:jc w:val="center"/>
              <w:rPr>
                <w:sz w:val="18"/>
                <w:szCs w:val="18"/>
              </w:rPr>
            </w:pPr>
            <w:r w:rsidRPr="00432943">
              <w:rPr>
                <w:sz w:val="18"/>
                <w:szCs w:val="18"/>
              </w:rPr>
              <w:t>Piotr Bała</w:t>
            </w:r>
          </w:p>
        </w:tc>
        <w:tc>
          <w:tcPr>
            <w:tcW w:w="2064" w:type="dxa"/>
            <w:vAlign w:val="center"/>
          </w:tcPr>
          <w:p w:rsidR="003F3C1C" w:rsidRPr="00432943" w:rsidRDefault="003F3C1C" w:rsidP="00432943">
            <w:pPr>
              <w:jc w:val="center"/>
              <w:rPr>
                <w:b/>
                <w:sz w:val="20"/>
                <w:szCs w:val="20"/>
              </w:rPr>
            </w:pPr>
            <w:r w:rsidRPr="00432943">
              <w:rPr>
                <w:b/>
                <w:sz w:val="20"/>
                <w:szCs w:val="20"/>
              </w:rPr>
              <w:t>Hel/200 B</w:t>
            </w:r>
            <w:r w:rsidR="00E562FD" w:rsidRPr="00432943">
              <w:rPr>
                <w:b/>
                <w:sz w:val="20"/>
                <w:szCs w:val="20"/>
              </w:rPr>
              <w:t>ar</w:t>
            </w:r>
          </w:p>
        </w:tc>
        <w:tc>
          <w:tcPr>
            <w:tcW w:w="2010" w:type="dxa"/>
          </w:tcPr>
          <w:p w:rsidR="003F3C1C" w:rsidRPr="00E562FD" w:rsidRDefault="003F3C1C" w:rsidP="006A518A">
            <w:pPr>
              <w:jc w:val="center"/>
              <w:rPr>
                <w:b/>
              </w:rPr>
            </w:pPr>
            <w:r w:rsidRPr="00E562FD">
              <w:rPr>
                <w:b/>
              </w:rPr>
              <w:t>2</w:t>
            </w:r>
          </w:p>
        </w:tc>
        <w:tc>
          <w:tcPr>
            <w:tcW w:w="1710" w:type="dxa"/>
          </w:tcPr>
          <w:p w:rsidR="003F3C1C" w:rsidRPr="003F3C1C" w:rsidRDefault="003F3C1C" w:rsidP="006A518A">
            <w:pPr>
              <w:jc w:val="center"/>
            </w:pPr>
            <w:r w:rsidRPr="003F3C1C">
              <w:t>NIE</w:t>
            </w:r>
          </w:p>
        </w:tc>
        <w:bookmarkStart w:id="0" w:name="_GoBack"/>
        <w:bookmarkEnd w:id="0"/>
      </w:tr>
      <w:tr w:rsidR="003F3C1C" w:rsidTr="00432943">
        <w:trPr>
          <w:trHeight w:val="507"/>
        </w:trPr>
        <w:tc>
          <w:tcPr>
            <w:tcW w:w="1551" w:type="dxa"/>
          </w:tcPr>
          <w:p w:rsidR="003F3C1C" w:rsidRPr="00532A50" w:rsidRDefault="00532A50" w:rsidP="00532A50">
            <w:pPr>
              <w:jc w:val="center"/>
              <w:rPr>
                <w:b/>
              </w:rPr>
            </w:pPr>
            <w:r w:rsidRPr="00532A50">
              <w:rPr>
                <w:b/>
              </w:rPr>
              <w:t>017c</w:t>
            </w:r>
          </w:p>
        </w:tc>
        <w:tc>
          <w:tcPr>
            <w:tcW w:w="1727" w:type="dxa"/>
            <w:vAlign w:val="center"/>
          </w:tcPr>
          <w:p w:rsidR="003F3C1C" w:rsidRPr="00432943" w:rsidRDefault="00532A50" w:rsidP="00432943">
            <w:pPr>
              <w:jc w:val="center"/>
              <w:rPr>
                <w:sz w:val="18"/>
                <w:szCs w:val="18"/>
              </w:rPr>
            </w:pPr>
            <w:r w:rsidRPr="00432943">
              <w:rPr>
                <w:sz w:val="18"/>
                <w:szCs w:val="18"/>
              </w:rPr>
              <w:t>Tomasz Kozioł</w:t>
            </w:r>
          </w:p>
        </w:tc>
        <w:tc>
          <w:tcPr>
            <w:tcW w:w="2064" w:type="dxa"/>
            <w:vAlign w:val="center"/>
          </w:tcPr>
          <w:p w:rsidR="003F3C1C" w:rsidRPr="00432943" w:rsidRDefault="00532A50" w:rsidP="00432943">
            <w:pPr>
              <w:jc w:val="center"/>
              <w:rPr>
                <w:b/>
                <w:sz w:val="20"/>
                <w:szCs w:val="20"/>
              </w:rPr>
            </w:pPr>
            <w:r w:rsidRPr="00432943">
              <w:rPr>
                <w:b/>
                <w:sz w:val="20"/>
                <w:szCs w:val="20"/>
              </w:rPr>
              <w:t>A</w:t>
            </w:r>
            <w:r w:rsidR="00432943">
              <w:rPr>
                <w:b/>
                <w:sz w:val="20"/>
                <w:szCs w:val="20"/>
              </w:rPr>
              <w:t>rgon/</w:t>
            </w:r>
            <w:r w:rsidR="00432943" w:rsidRPr="00432943">
              <w:rPr>
                <w:b/>
                <w:sz w:val="20"/>
                <w:szCs w:val="20"/>
              </w:rPr>
              <w:t>10,</w:t>
            </w:r>
            <w:r w:rsidRPr="00432943">
              <w:rPr>
                <w:b/>
                <w:sz w:val="20"/>
                <w:szCs w:val="20"/>
              </w:rPr>
              <w:t>7 m</w:t>
            </w:r>
            <w:r w:rsidRPr="00432943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10" w:type="dxa"/>
          </w:tcPr>
          <w:p w:rsidR="003F3C1C" w:rsidRPr="00E562FD" w:rsidRDefault="00532A50" w:rsidP="00532A50">
            <w:pPr>
              <w:jc w:val="center"/>
              <w:rPr>
                <w:b/>
              </w:rPr>
            </w:pPr>
            <w:r w:rsidRPr="00E562FD">
              <w:rPr>
                <w:b/>
              </w:rPr>
              <w:t>1</w:t>
            </w:r>
          </w:p>
        </w:tc>
        <w:tc>
          <w:tcPr>
            <w:tcW w:w="1710" w:type="dxa"/>
          </w:tcPr>
          <w:p w:rsidR="003F3C1C" w:rsidRDefault="00532A50" w:rsidP="00532A50">
            <w:pPr>
              <w:jc w:val="center"/>
            </w:pPr>
            <w:r>
              <w:t>NIE</w:t>
            </w:r>
          </w:p>
        </w:tc>
      </w:tr>
      <w:tr w:rsidR="003F3C1C" w:rsidTr="00432943">
        <w:tc>
          <w:tcPr>
            <w:tcW w:w="1551" w:type="dxa"/>
            <w:vAlign w:val="center"/>
          </w:tcPr>
          <w:p w:rsidR="003F3C1C" w:rsidRPr="00432943" w:rsidRDefault="00432943" w:rsidP="00432943">
            <w:pPr>
              <w:jc w:val="center"/>
              <w:rPr>
                <w:b/>
              </w:rPr>
            </w:pPr>
            <w:r w:rsidRPr="00432943">
              <w:rPr>
                <w:b/>
              </w:rPr>
              <w:t>-1/5</w:t>
            </w:r>
          </w:p>
        </w:tc>
        <w:tc>
          <w:tcPr>
            <w:tcW w:w="1727" w:type="dxa"/>
            <w:vAlign w:val="center"/>
          </w:tcPr>
          <w:p w:rsidR="003F3C1C" w:rsidRPr="00432943" w:rsidRDefault="00432943" w:rsidP="00432943">
            <w:pPr>
              <w:jc w:val="center"/>
              <w:rPr>
                <w:sz w:val="18"/>
                <w:szCs w:val="18"/>
              </w:rPr>
            </w:pPr>
            <w:r w:rsidRPr="00432943">
              <w:rPr>
                <w:sz w:val="18"/>
                <w:szCs w:val="18"/>
              </w:rPr>
              <w:t>Adam Kruk</w:t>
            </w:r>
          </w:p>
        </w:tc>
        <w:tc>
          <w:tcPr>
            <w:tcW w:w="2064" w:type="dxa"/>
            <w:vAlign w:val="center"/>
          </w:tcPr>
          <w:p w:rsidR="003F3C1C" w:rsidRPr="00432943" w:rsidRDefault="00432943" w:rsidP="00432943">
            <w:pPr>
              <w:jc w:val="center"/>
              <w:rPr>
                <w:b/>
                <w:sz w:val="20"/>
                <w:szCs w:val="20"/>
              </w:rPr>
            </w:pPr>
            <w:r w:rsidRPr="00432943">
              <w:rPr>
                <w:b/>
                <w:sz w:val="20"/>
                <w:szCs w:val="20"/>
              </w:rPr>
              <w:t>A</w:t>
            </w:r>
            <w:r w:rsidRPr="00432943">
              <w:rPr>
                <w:b/>
                <w:sz w:val="20"/>
                <w:szCs w:val="20"/>
              </w:rPr>
              <w:t>zot techniczny 50l/9,5m</w:t>
            </w:r>
            <w:r w:rsidRPr="00432943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10" w:type="dxa"/>
            <w:vAlign w:val="center"/>
          </w:tcPr>
          <w:p w:rsidR="003F3C1C" w:rsidRPr="00432943" w:rsidRDefault="00432943" w:rsidP="00432943">
            <w:pPr>
              <w:jc w:val="center"/>
              <w:rPr>
                <w:b/>
              </w:rPr>
            </w:pPr>
            <w:r w:rsidRPr="00432943">
              <w:rPr>
                <w:b/>
              </w:rPr>
              <w:t>1</w:t>
            </w:r>
          </w:p>
        </w:tc>
        <w:tc>
          <w:tcPr>
            <w:tcW w:w="1710" w:type="dxa"/>
            <w:vAlign w:val="center"/>
          </w:tcPr>
          <w:p w:rsidR="003F3C1C" w:rsidRDefault="00432943" w:rsidP="00432943">
            <w:pPr>
              <w:jc w:val="center"/>
            </w:pPr>
            <w:r>
              <w:t>NIE</w:t>
            </w:r>
          </w:p>
        </w:tc>
      </w:tr>
      <w:tr w:rsidR="003F3C1C" w:rsidTr="00432943">
        <w:tc>
          <w:tcPr>
            <w:tcW w:w="1551" w:type="dxa"/>
            <w:vAlign w:val="center"/>
          </w:tcPr>
          <w:p w:rsidR="003F3C1C" w:rsidRPr="00432943" w:rsidRDefault="00432943" w:rsidP="00432943">
            <w:pPr>
              <w:jc w:val="center"/>
              <w:rPr>
                <w:b/>
              </w:rPr>
            </w:pPr>
            <w:r w:rsidRPr="00432943">
              <w:rPr>
                <w:b/>
              </w:rPr>
              <w:t>4a</w:t>
            </w:r>
          </w:p>
        </w:tc>
        <w:tc>
          <w:tcPr>
            <w:tcW w:w="1727" w:type="dxa"/>
            <w:vAlign w:val="center"/>
          </w:tcPr>
          <w:p w:rsidR="003F3C1C" w:rsidRPr="00432943" w:rsidRDefault="00432943" w:rsidP="00432943">
            <w:pPr>
              <w:jc w:val="center"/>
              <w:rPr>
                <w:sz w:val="18"/>
                <w:szCs w:val="18"/>
              </w:rPr>
            </w:pPr>
            <w:r w:rsidRPr="00432943">
              <w:rPr>
                <w:sz w:val="18"/>
                <w:szCs w:val="18"/>
              </w:rPr>
              <w:t>Adam Kruk</w:t>
            </w:r>
          </w:p>
        </w:tc>
        <w:tc>
          <w:tcPr>
            <w:tcW w:w="2064" w:type="dxa"/>
            <w:vAlign w:val="center"/>
          </w:tcPr>
          <w:p w:rsidR="003F3C1C" w:rsidRPr="00432943" w:rsidRDefault="00432943" w:rsidP="00432943">
            <w:pPr>
              <w:jc w:val="center"/>
              <w:rPr>
                <w:b/>
                <w:sz w:val="20"/>
                <w:szCs w:val="20"/>
              </w:rPr>
            </w:pPr>
            <w:r w:rsidRPr="00432943">
              <w:rPr>
                <w:b/>
                <w:sz w:val="20"/>
                <w:szCs w:val="20"/>
              </w:rPr>
              <w:t>Azot techniczny 50l/</w:t>
            </w:r>
            <w:r w:rsidRPr="00432943">
              <w:rPr>
                <w:b/>
                <w:sz w:val="20"/>
                <w:szCs w:val="20"/>
              </w:rPr>
              <w:t>5m</w:t>
            </w:r>
            <w:r w:rsidRPr="00432943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10" w:type="dxa"/>
            <w:vAlign w:val="center"/>
          </w:tcPr>
          <w:p w:rsidR="003F3C1C" w:rsidRPr="00432943" w:rsidRDefault="00432943" w:rsidP="00432943">
            <w:pPr>
              <w:jc w:val="center"/>
              <w:rPr>
                <w:b/>
              </w:rPr>
            </w:pPr>
            <w:r w:rsidRPr="00432943">
              <w:rPr>
                <w:b/>
              </w:rPr>
              <w:t>1</w:t>
            </w:r>
          </w:p>
        </w:tc>
        <w:tc>
          <w:tcPr>
            <w:tcW w:w="1710" w:type="dxa"/>
            <w:vAlign w:val="center"/>
          </w:tcPr>
          <w:p w:rsidR="003F3C1C" w:rsidRDefault="00432943" w:rsidP="00432943">
            <w:pPr>
              <w:jc w:val="center"/>
            </w:pPr>
            <w:r>
              <w:t>NIE</w:t>
            </w:r>
          </w:p>
        </w:tc>
      </w:tr>
      <w:tr w:rsidR="00432943" w:rsidTr="00432943">
        <w:trPr>
          <w:trHeight w:val="555"/>
        </w:trPr>
        <w:tc>
          <w:tcPr>
            <w:tcW w:w="1551" w:type="dxa"/>
            <w:vAlign w:val="center"/>
          </w:tcPr>
          <w:p w:rsidR="00432943" w:rsidRPr="00432943" w:rsidRDefault="00432943" w:rsidP="00432943">
            <w:pPr>
              <w:jc w:val="center"/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1727" w:type="dxa"/>
            <w:vAlign w:val="center"/>
          </w:tcPr>
          <w:p w:rsidR="00432943" w:rsidRPr="00432943" w:rsidRDefault="00432943" w:rsidP="00432943">
            <w:pPr>
              <w:jc w:val="center"/>
              <w:rPr>
                <w:sz w:val="18"/>
                <w:szCs w:val="18"/>
              </w:rPr>
            </w:pPr>
            <w:r w:rsidRPr="00432943">
              <w:rPr>
                <w:sz w:val="18"/>
                <w:szCs w:val="18"/>
              </w:rPr>
              <w:t>Adam Kruk</w:t>
            </w:r>
          </w:p>
        </w:tc>
        <w:tc>
          <w:tcPr>
            <w:tcW w:w="2064" w:type="dxa"/>
            <w:vAlign w:val="center"/>
          </w:tcPr>
          <w:p w:rsidR="00432943" w:rsidRPr="00432943" w:rsidRDefault="00432943" w:rsidP="00432943">
            <w:pPr>
              <w:jc w:val="center"/>
              <w:rPr>
                <w:b/>
                <w:sz w:val="20"/>
                <w:szCs w:val="20"/>
              </w:rPr>
            </w:pPr>
            <w:r w:rsidRPr="00432943">
              <w:rPr>
                <w:b/>
                <w:sz w:val="20"/>
                <w:szCs w:val="20"/>
              </w:rPr>
              <w:t>T</w:t>
            </w:r>
            <w:r w:rsidRPr="00432943">
              <w:rPr>
                <w:b/>
                <w:sz w:val="20"/>
                <w:szCs w:val="20"/>
              </w:rPr>
              <w:t>len 10l/1,5m</w:t>
            </w:r>
            <w:r w:rsidRPr="00432943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10" w:type="dxa"/>
            <w:vAlign w:val="center"/>
          </w:tcPr>
          <w:p w:rsidR="00432943" w:rsidRPr="00432943" w:rsidRDefault="00432943" w:rsidP="00432943">
            <w:pPr>
              <w:jc w:val="center"/>
              <w:rPr>
                <w:b/>
              </w:rPr>
            </w:pPr>
            <w:r w:rsidRPr="00432943">
              <w:rPr>
                <w:b/>
              </w:rPr>
              <w:t>1</w:t>
            </w:r>
          </w:p>
        </w:tc>
        <w:tc>
          <w:tcPr>
            <w:tcW w:w="1710" w:type="dxa"/>
            <w:vAlign w:val="center"/>
          </w:tcPr>
          <w:p w:rsidR="00432943" w:rsidRDefault="00432943" w:rsidP="00432943">
            <w:pPr>
              <w:jc w:val="center"/>
            </w:pPr>
            <w:r>
              <w:t>NIE</w:t>
            </w:r>
          </w:p>
        </w:tc>
      </w:tr>
      <w:tr w:rsidR="00432943" w:rsidTr="00432943">
        <w:tc>
          <w:tcPr>
            <w:tcW w:w="1551" w:type="dxa"/>
            <w:vAlign w:val="center"/>
          </w:tcPr>
          <w:p w:rsidR="00432943" w:rsidRPr="00432943" w:rsidRDefault="00432943" w:rsidP="00432943">
            <w:pPr>
              <w:jc w:val="center"/>
              <w:rPr>
                <w:b/>
              </w:rPr>
            </w:pPr>
            <w:r w:rsidRPr="00432943">
              <w:rPr>
                <w:b/>
              </w:rPr>
              <w:t>-1/3</w:t>
            </w:r>
          </w:p>
        </w:tc>
        <w:tc>
          <w:tcPr>
            <w:tcW w:w="1727" w:type="dxa"/>
            <w:vAlign w:val="center"/>
          </w:tcPr>
          <w:p w:rsidR="00432943" w:rsidRPr="00432943" w:rsidRDefault="00432943" w:rsidP="00432943">
            <w:pPr>
              <w:jc w:val="center"/>
              <w:rPr>
                <w:sz w:val="18"/>
                <w:szCs w:val="18"/>
              </w:rPr>
            </w:pPr>
            <w:r w:rsidRPr="00432943">
              <w:rPr>
                <w:sz w:val="18"/>
                <w:szCs w:val="18"/>
              </w:rPr>
              <w:t>Adam Kruk</w:t>
            </w:r>
          </w:p>
        </w:tc>
        <w:tc>
          <w:tcPr>
            <w:tcW w:w="2064" w:type="dxa"/>
            <w:vAlign w:val="center"/>
          </w:tcPr>
          <w:p w:rsidR="00432943" w:rsidRPr="00432943" w:rsidRDefault="00432943" w:rsidP="00432943">
            <w:pPr>
              <w:jc w:val="center"/>
              <w:rPr>
                <w:b/>
                <w:sz w:val="20"/>
                <w:szCs w:val="20"/>
              </w:rPr>
            </w:pPr>
            <w:r w:rsidRPr="00432943">
              <w:rPr>
                <w:b/>
                <w:sz w:val="20"/>
                <w:szCs w:val="20"/>
              </w:rPr>
              <w:t>A</w:t>
            </w:r>
            <w:r w:rsidRPr="00432943">
              <w:rPr>
                <w:b/>
                <w:sz w:val="20"/>
                <w:szCs w:val="20"/>
              </w:rPr>
              <w:t>zot techniczny 50l/5m</w:t>
            </w:r>
            <w:r w:rsidRPr="00432943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10" w:type="dxa"/>
            <w:vAlign w:val="center"/>
          </w:tcPr>
          <w:p w:rsidR="00432943" w:rsidRPr="00432943" w:rsidRDefault="00432943" w:rsidP="00432943">
            <w:pPr>
              <w:jc w:val="center"/>
              <w:rPr>
                <w:b/>
              </w:rPr>
            </w:pPr>
            <w:r w:rsidRPr="00432943">
              <w:rPr>
                <w:b/>
              </w:rPr>
              <w:t>1</w:t>
            </w:r>
          </w:p>
        </w:tc>
        <w:tc>
          <w:tcPr>
            <w:tcW w:w="1710" w:type="dxa"/>
            <w:vAlign w:val="center"/>
          </w:tcPr>
          <w:p w:rsidR="00432943" w:rsidRDefault="00432943" w:rsidP="00432943">
            <w:pPr>
              <w:jc w:val="center"/>
            </w:pPr>
            <w:r>
              <w:t>NIE</w:t>
            </w:r>
          </w:p>
        </w:tc>
      </w:tr>
      <w:tr w:rsidR="00432943" w:rsidTr="00432943">
        <w:tc>
          <w:tcPr>
            <w:tcW w:w="1551" w:type="dxa"/>
            <w:vAlign w:val="center"/>
          </w:tcPr>
          <w:p w:rsidR="00432943" w:rsidRPr="00432943" w:rsidRDefault="00432943" w:rsidP="00432943">
            <w:pPr>
              <w:jc w:val="center"/>
              <w:rPr>
                <w:b/>
              </w:rPr>
            </w:pPr>
            <w:r w:rsidRPr="00432943">
              <w:rPr>
                <w:b/>
              </w:rPr>
              <w:t>-1/3</w:t>
            </w:r>
          </w:p>
        </w:tc>
        <w:tc>
          <w:tcPr>
            <w:tcW w:w="1727" w:type="dxa"/>
            <w:vAlign w:val="center"/>
          </w:tcPr>
          <w:p w:rsidR="00432943" w:rsidRPr="00432943" w:rsidRDefault="00432943" w:rsidP="00432943">
            <w:pPr>
              <w:jc w:val="center"/>
              <w:rPr>
                <w:sz w:val="18"/>
                <w:szCs w:val="18"/>
              </w:rPr>
            </w:pPr>
            <w:r w:rsidRPr="00432943">
              <w:rPr>
                <w:sz w:val="18"/>
                <w:szCs w:val="18"/>
              </w:rPr>
              <w:t>Adam Kruk</w:t>
            </w:r>
          </w:p>
        </w:tc>
        <w:tc>
          <w:tcPr>
            <w:tcW w:w="2064" w:type="dxa"/>
            <w:vAlign w:val="center"/>
          </w:tcPr>
          <w:p w:rsidR="00432943" w:rsidRPr="00432943" w:rsidRDefault="00432943" w:rsidP="0043294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32943">
              <w:rPr>
                <w:b/>
                <w:sz w:val="20"/>
                <w:szCs w:val="20"/>
              </w:rPr>
              <w:t>S</w:t>
            </w:r>
            <w:r w:rsidRPr="00432943">
              <w:rPr>
                <w:b/>
                <w:sz w:val="20"/>
                <w:szCs w:val="20"/>
              </w:rPr>
              <w:t>ześciofluorek</w:t>
            </w:r>
            <w:proofErr w:type="spellEnd"/>
            <w:r w:rsidRPr="00432943">
              <w:rPr>
                <w:b/>
                <w:sz w:val="20"/>
                <w:szCs w:val="20"/>
              </w:rPr>
              <w:t xml:space="preserve"> siarki 50l</w:t>
            </w:r>
          </w:p>
        </w:tc>
        <w:tc>
          <w:tcPr>
            <w:tcW w:w="2010" w:type="dxa"/>
            <w:vAlign w:val="center"/>
          </w:tcPr>
          <w:p w:rsidR="00432943" w:rsidRPr="00432943" w:rsidRDefault="00432943" w:rsidP="00432943">
            <w:pPr>
              <w:jc w:val="center"/>
              <w:rPr>
                <w:b/>
              </w:rPr>
            </w:pPr>
            <w:r w:rsidRPr="00432943">
              <w:rPr>
                <w:b/>
              </w:rPr>
              <w:t>1</w:t>
            </w:r>
          </w:p>
        </w:tc>
        <w:tc>
          <w:tcPr>
            <w:tcW w:w="1710" w:type="dxa"/>
            <w:vAlign w:val="center"/>
          </w:tcPr>
          <w:p w:rsidR="00432943" w:rsidRDefault="00432943" w:rsidP="00432943">
            <w:pPr>
              <w:jc w:val="center"/>
            </w:pPr>
            <w:r>
              <w:t>NIE</w:t>
            </w:r>
          </w:p>
        </w:tc>
      </w:tr>
    </w:tbl>
    <w:p w:rsidR="00053190" w:rsidRDefault="00053190"/>
    <w:sectPr w:rsidR="00053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WzNDEwMjCyNDc3NzVQ0lEKTi0uzszPAykwqgUAJ5B0UywAAAA="/>
  </w:docVars>
  <w:rsids>
    <w:rsidRoot w:val="00053190"/>
    <w:rsid w:val="00053190"/>
    <w:rsid w:val="002B4239"/>
    <w:rsid w:val="003F3C1C"/>
    <w:rsid w:val="00432943"/>
    <w:rsid w:val="004502E7"/>
    <w:rsid w:val="00532A50"/>
    <w:rsid w:val="005B7C56"/>
    <w:rsid w:val="006A518A"/>
    <w:rsid w:val="007F207F"/>
    <w:rsid w:val="00822388"/>
    <w:rsid w:val="00E5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0800CB-EF85-4518-9521-F81C20A5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Ref.</dc:creator>
  <cp:keywords/>
  <dc:description/>
  <cp:lastModifiedBy>Ref.</cp:lastModifiedBy>
  <cp:revision>3</cp:revision>
  <dcterms:created xsi:type="dcterms:W3CDTF">2022-01-04T13:48:00Z</dcterms:created>
  <dcterms:modified xsi:type="dcterms:W3CDTF">2022-01-05T08:10:00Z</dcterms:modified>
</cp:coreProperties>
</file>